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FE" w:rsidRPr="00DA6002" w:rsidRDefault="00B908FE" w:rsidP="00B532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Ведение реестра акционеров ПАО «</w:t>
      </w:r>
      <w:proofErr w:type="spellStart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Миллеровосельмаш</w:t>
      </w:r>
      <w:proofErr w:type="spellEnd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5E3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06.04.2020г. осуществляет Акционерное общество «Новый регистратор» (сокращенное наименование - АО «Новый регистратор»), место нахождения: Российская Федерация, </w:t>
      </w:r>
      <w:proofErr w:type="spellStart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spellEnd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адрес: 107996, </w:t>
      </w:r>
      <w:proofErr w:type="spellStart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г.Москва</w:t>
      </w:r>
      <w:proofErr w:type="spellEnd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proofErr w:type="spellStart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Буженинова</w:t>
      </w:r>
      <w:proofErr w:type="spellEnd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д. 30, стр. 1, эт.2. пом. VI, ком.</w:t>
      </w:r>
      <w:r w:rsidR="005E3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32, тел.: +7(495) 980-11-00.</w:t>
      </w:r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08FE" w:rsidRPr="00DA6002" w:rsidRDefault="00B908FE" w:rsidP="00B532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6002">
        <w:rPr>
          <w:rFonts w:ascii="Times New Roman" w:hAnsi="Times New Roman" w:cs="Times New Roman"/>
          <w:sz w:val="24"/>
          <w:szCs w:val="24"/>
        </w:rPr>
        <w:t xml:space="preserve">Место нахождения Ростовского филиала АО «Новый регистратор»: г. Ростов-на-Дону; фактический и почтовый адрес Ростовского филиала АО «Новый регистратор»: </w:t>
      </w:r>
      <w:smartTag w:uri="urn:schemas-microsoft-com:office:smarttags" w:element="metricconverter">
        <w:smartTagPr>
          <w:attr w:name="ProductID" w:val="344038, г"/>
        </w:smartTagPr>
        <w:r w:rsidRPr="00DA6002">
          <w:rPr>
            <w:rFonts w:ascii="Times New Roman" w:hAnsi="Times New Roman" w:cs="Times New Roman"/>
            <w:sz w:val="24"/>
            <w:szCs w:val="24"/>
          </w:rPr>
          <w:t xml:space="preserve">344038, </w:t>
        </w:r>
        <w:proofErr w:type="spellStart"/>
        <w:r w:rsidRPr="00DA6002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Pr="00DA60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002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DA6002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DA6002">
        <w:rPr>
          <w:rFonts w:ascii="Times New Roman" w:hAnsi="Times New Roman" w:cs="Times New Roman"/>
          <w:sz w:val="24"/>
          <w:szCs w:val="24"/>
        </w:rPr>
        <w:t>пр.М.Нагибина</w:t>
      </w:r>
      <w:proofErr w:type="spellEnd"/>
      <w:r w:rsidRPr="00DA6002">
        <w:rPr>
          <w:rFonts w:ascii="Times New Roman" w:hAnsi="Times New Roman" w:cs="Times New Roman"/>
          <w:sz w:val="24"/>
          <w:szCs w:val="24"/>
        </w:rPr>
        <w:t>, 14а,</w:t>
      </w:r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тел.: +7 (863) 243-07-77, </w:t>
      </w:r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ИНН: 7719263354, ОГРН: 1037719000384.</w:t>
      </w:r>
    </w:p>
    <w:p w:rsidR="00B908FE" w:rsidRPr="00C133A7" w:rsidRDefault="00B908FE" w:rsidP="00B532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Сайт</w:t>
      </w:r>
      <w:r w:rsidR="00B53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регистратора</w:t>
      </w:r>
      <w:bookmarkStart w:id="0" w:name="_GoBack"/>
      <w:bookmarkEnd w:id="0"/>
      <w:r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A6002"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DA6002" w:rsidRPr="00DA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hyperlink r:id="rId5" w:tgtFrame="_blank" w:history="1">
        <w:r w:rsidR="00DA6002" w:rsidRPr="00DA600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www.newreg.ru</w:t>
        </w:r>
      </w:hyperlink>
    </w:p>
    <w:sectPr w:rsidR="00B908FE" w:rsidRPr="00C1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FE"/>
    <w:rsid w:val="005E3C8A"/>
    <w:rsid w:val="00B53232"/>
    <w:rsid w:val="00B67986"/>
    <w:rsid w:val="00B908FE"/>
    <w:rsid w:val="00D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Сафронова</cp:lastModifiedBy>
  <cp:revision>3</cp:revision>
  <dcterms:created xsi:type="dcterms:W3CDTF">2020-06-01T14:07:00Z</dcterms:created>
  <dcterms:modified xsi:type="dcterms:W3CDTF">2020-06-02T06:26:00Z</dcterms:modified>
</cp:coreProperties>
</file>